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391"/>
        <w:tblW w:w="9810" w:type="dxa"/>
        <w:tblLook w:val="04A0" w:firstRow="1" w:lastRow="0" w:firstColumn="1" w:lastColumn="0" w:noHBand="0" w:noVBand="1"/>
      </w:tblPr>
      <w:tblGrid>
        <w:gridCol w:w="1083"/>
        <w:gridCol w:w="4587"/>
        <w:gridCol w:w="701"/>
        <w:gridCol w:w="1630"/>
        <w:gridCol w:w="1809"/>
      </w:tblGrid>
      <w:tr w:rsidR="005A70DE" w:rsidRPr="00E000A7" w:rsidTr="00CE7DC5">
        <w:trPr>
          <w:trHeight w:val="912"/>
        </w:trPr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5A70DE" w:rsidRPr="00447446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447446">
              <w:rPr>
                <w:rFonts w:asciiTheme="minorHAnsi" w:hAnsiTheme="minorHAnsi" w:cstheme="minorHAnsi"/>
                <w:b/>
                <w:sz w:val="26"/>
                <w:szCs w:val="26"/>
              </w:rPr>
              <w:t>ITEM</w:t>
            </w:r>
          </w:p>
        </w:tc>
        <w:tc>
          <w:tcPr>
            <w:tcW w:w="4587" w:type="dxa"/>
            <w:shd w:val="clear" w:color="auto" w:fill="BFBFBF" w:themeFill="background1" w:themeFillShade="BF"/>
            <w:vAlign w:val="center"/>
          </w:tcPr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DESCRIPTION</w:t>
            </w: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QTY</w:t>
            </w:r>
          </w:p>
        </w:tc>
        <w:tc>
          <w:tcPr>
            <w:tcW w:w="1630" w:type="dxa"/>
            <w:shd w:val="clear" w:color="auto" w:fill="BFBFBF" w:themeFill="background1" w:themeFillShade="BF"/>
            <w:vAlign w:val="center"/>
          </w:tcPr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UNIT PRICE</w:t>
            </w:r>
          </w:p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B$</w:t>
            </w:r>
          </w:p>
        </w:tc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TOTAL PRICE</w:t>
            </w:r>
          </w:p>
          <w:p w:rsidR="005A70DE" w:rsidRPr="00FB03AD" w:rsidRDefault="005A70DE" w:rsidP="00CE7DC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B03AD">
              <w:rPr>
                <w:rFonts w:asciiTheme="minorHAnsi" w:hAnsiTheme="minorHAnsi" w:cstheme="minorHAnsi"/>
                <w:b/>
                <w:sz w:val="26"/>
                <w:szCs w:val="26"/>
              </w:rPr>
              <w:t>B$</w:t>
            </w:r>
          </w:p>
        </w:tc>
      </w:tr>
      <w:tr w:rsidR="005A70DE" w:rsidRPr="00696427" w:rsidTr="00CE7DC5">
        <w:trPr>
          <w:trHeight w:val="3218"/>
        </w:trPr>
        <w:tc>
          <w:tcPr>
            <w:tcW w:w="1083" w:type="dxa"/>
          </w:tcPr>
          <w:p w:rsidR="005A70DE" w:rsidRPr="00447446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5A70DE" w:rsidRPr="00447446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47446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4587" w:type="dxa"/>
          </w:tcPr>
          <w:p w:rsidR="005A70DE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</w:p>
          <w:p w:rsidR="005A70DE" w:rsidRDefault="005A70DE" w:rsidP="00CE7DC5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5A70DE" w:rsidRPr="00F45055" w:rsidRDefault="005A70DE" w:rsidP="00CE7DC5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F45055">
              <w:rPr>
                <w:rFonts w:asciiTheme="minorHAnsi" w:hAnsiTheme="minorHAnsi" w:cstheme="minorHAnsi"/>
                <w:b/>
                <w:u w:val="single"/>
              </w:rPr>
              <w:t>Software and Hardware Specification</w:t>
            </w:r>
          </w:p>
          <w:p w:rsidR="005A70DE" w:rsidRDefault="005A70DE" w:rsidP="00CE7DC5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5A70DE" w:rsidRPr="0074732A" w:rsidRDefault="005A70DE" w:rsidP="00CE7DC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74732A">
              <w:rPr>
                <w:rFonts w:asciiTheme="minorHAnsi" w:hAnsiTheme="minorHAnsi" w:cstheme="minorHAnsi"/>
              </w:rPr>
              <w:t>FortiGate-700G 4 x 25G SFP28 slots, 4 x 10GE SFP+ slots, 16 X 1G SFP slots, 8 x 5G BASE-T RJ45 ports, 2 x RJ45 ports (Incl. HA 2.5G and MGMT 1G), SPU NP7 and CP10 hardware accelerated, dual AC power supplies.</w:t>
            </w:r>
          </w:p>
        </w:tc>
        <w:tc>
          <w:tcPr>
            <w:tcW w:w="701" w:type="dxa"/>
          </w:tcPr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  <w:p w:rsidR="005A70DE" w:rsidRPr="00696427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Unit</w:t>
            </w:r>
          </w:p>
        </w:tc>
        <w:tc>
          <w:tcPr>
            <w:tcW w:w="1630" w:type="dxa"/>
          </w:tcPr>
          <w:p w:rsidR="005A70DE" w:rsidRPr="00696427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09" w:type="dxa"/>
          </w:tcPr>
          <w:p w:rsidR="005A70DE" w:rsidRPr="00696427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A70DE" w:rsidRPr="00696427" w:rsidTr="00CE7DC5">
        <w:trPr>
          <w:trHeight w:val="3758"/>
        </w:trPr>
        <w:tc>
          <w:tcPr>
            <w:tcW w:w="1083" w:type="dxa"/>
          </w:tcPr>
          <w:p w:rsidR="005A70DE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5A70DE" w:rsidRPr="00447446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4587" w:type="dxa"/>
          </w:tcPr>
          <w:p w:rsidR="005A70DE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</w:p>
          <w:p w:rsidR="005A70DE" w:rsidRPr="0074732A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 xml:space="preserve">FortiGate-700G 3 Year Unified Threat Protection (UTP) (IPS, Advanced Malware Protection, Application Control, URL, DNS &amp; Video Filtering, Antispam Service, and </w:t>
            </w:r>
            <w:proofErr w:type="spellStart"/>
            <w:r w:rsidRPr="0074732A">
              <w:rPr>
                <w:rFonts w:asciiTheme="minorHAnsi" w:hAnsiTheme="minorHAnsi" w:cstheme="minorHAnsi"/>
              </w:rPr>
              <w:t>FortiCare</w:t>
            </w:r>
            <w:proofErr w:type="spellEnd"/>
            <w:r w:rsidRPr="0074732A">
              <w:rPr>
                <w:rFonts w:asciiTheme="minorHAnsi" w:hAnsiTheme="minorHAnsi" w:cstheme="minorHAnsi"/>
              </w:rPr>
              <w:t xml:space="preserve"> Premium)</w:t>
            </w:r>
          </w:p>
          <w:p w:rsidR="005A70DE" w:rsidRPr="0074732A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</w:p>
          <w:p w:rsidR="005A70DE" w:rsidRPr="0074732A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 xml:space="preserve">Existing Firewall SN: </w:t>
            </w:r>
          </w:p>
          <w:p w:rsidR="005A70DE" w:rsidRPr="0074732A" w:rsidRDefault="005A70DE" w:rsidP="005A70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>FG5H1E5818905177</w:t>
            </w:r>
          </w:p>
          <w:p w:rsidR="005A70DE" w:rsidRPr="0074732A" w:rsidRDefault="005A70DE" w:rsidP="005A70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>FG5H1E5818905224</w:t>
            </w:r>
          </w:p>
          <w:p w:rsidR="005A70DE" w:rsidRPr="0074732A" w:rsidRDefault="005A70DE" w:rsidP="005A70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>FG5H1E5819903745</w:t>
            </w:r>
          </w:p>
          <w:p w:rsidR="005A70DE" w:rsidRPr="00BB1551" w:rsidRDefault="005A70DE" w:rsidP="005A70DE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74732A">
              <w:rPr>
                <w:rFonts w:asciiTheme="minorHAnsi" w:hAnsiTheme="minorHAnsi" w:cstheme="minorHAnsi"/>
              </w:rPr>
              <w:t>FG5H1E5819903747</w:t>
            </w:r>
          </w:p>
        </w:tc>
        <w:tc>
          <w:tcPr>
            <w:tcW w:w="701" w:type="dxa"/>
          </w:tcPr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</w:t>
            </w:r>
          </w:p>
        </w:tc>
        <w:tc>
          <w:tcPr>
            <w:tcW w:w="1630" w:type="dxa"/>
          </w:tcPr>
          <w:p w:rsidR="005A70DE" w:rsidRPr="00696427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09" w:type="dxa"/>
          </w:tcPr>
          <w:p w:rsidR="005A70DE" w:rsidRPr="00696427" w:rsidRDefault="005A70DE" w:rsidP="00CE7D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A70DE" w:rsidRPr="001D708F" w:rsidTr="00CE7DC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18"/>
        </w:trPr>
        <w:tc>
          <w:tcPr>
            <w:tcW w:w="63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0DE" w:rsidRDefault="005A70DE" w:rsidP="00CE7DC5">
            <w:pPr>
              <w:rPr>
                <w:rFonts w:cstheme="minorHAnsi"/>
              </w:rPr>
            </w:pPr>
          </w:p>
          <w:p w:rsidR="005A70DE" w:rsidRPr="00E03560" w:rsidRDefault="005A70DE" w:rsidP="00CE7DC5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E03560">
              <w:rPr>
                <w:rFonts w:cstheme="minorHAnsi"/>
                <w:b/>
                <w:sz w:val="28"/>
                <w:szCs w:val="28"/>
              </w:rPr>
              <w:t>GRAND TOTAL (B$)</w:t>
            </w:r>
          </w:p>
          <w:p w:rsidR="005A70DE" w:rsidRDefault="005A70DE" w:rsidP="00CE7D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4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A70DE" w:rsidRDefault="005A70DE" w:rsidP="00CE7DC5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5A70DE" w:rsidRDefault="005A70DE" w:rsidP="005A70DE">
      <w:pPr>
        <w:jc w:val="right"/>
        <w:rPr>
          <w:b/>
        </w:rPr>
      </w:pPr>
      <w:r>
        <w:rPr>
          <w:b/>
        </w:rPr>
        <w:t>ANNEX A</w:t>
      </w:r>
    </w:p>
    <w:p w:rsidR="00536354" w:rsidRDefault="005A70DE">
      <w:bookmarkStart w:id="0" w:name="_GoBack"/>
      <w:bookmarkEnd w:id="0"/>
    </w:p>
    <w:sectPr w:rsidR="00536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BF"/>
    <w:multiLevelType w:val="hybridMultilevel"/>
    <w:tmpl w:val="2B804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DE"/>
    <w:rsid w:val="003327C7"/>
    <w:rsid w:val="005A70DE"/>
    <w:rsid w:val="00BA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F8777F-DBE9-4B56-BAF9-ECE518CB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0DE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0DE"/>
    <w:pPr>
      <w:ind w:left="720"/>
    </w:pPr>
    <w:rPr>
      <w:rFonts w:ascii="Century Gothic" w:hAnsi="Century Gothic"/>
    </w:rPr>
  </w:style>
  <w:style w:type="table" w:styleId="TableGrid">
    <w:name w:val="Table Grid"/>
    <w:basedOn w:val="TableNormal"/>
    <w:uiPriority w:val="39"/>
    <w:rsid w:val="005A7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6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34757F8D7244ABE3AE9126B8D37C2" ma:contentTypeVersion="10" ma:contentTypeDescription="Create a new document." ma:contentTypeScope="" ma:versionID="082e6e88a01a35ad6ed31bf2bda42897">
  <xsd:schema xmlns:xsd="http://www.w3.org/2001/XMLSchema" xmlns:xs="http://www.w3.org/2001/XMLSchema" xmlns:p="http://schemas.microsoft.com/office/2006/metadata/properties" xmlns:ns1="http://schemas.microsoft.com/sharepoint/v3" xmlns:ns2="ae1d4fc6-9122-4bdc-bf04-12efbea57fff" xmlns:ns3="8ae03c1a-b031-4261-9938-8ab49ab89dec" targetNamespace="http://schemas.microsoft.com/office/2006/metadata/properties" ma:root="true" ma:fieldsID="556904809ba8f4c787dd7f3675767ede" ns1:_="" ns2:_="" ns3:_="">
    <xsd:import namespace="http://schemas.microsoft.com/sharepoint/v3"/>
    <xsd:import namespace="ae1d4fc6-9122-4bdc-bf04-12efbea57fff"/>
    <xsd:import namespace="8ae03c1a-b031-4261-9938-8ab49ab89de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9xg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d4fc6-9122-4bdc-bf04-12efbea57fff" elementFormDefault="qualified">
    <xsd:import namespace="http://schemas.microsoft.com/office/2006/documentManagement/types"/>
    <xsd:import namespace="http://schemas.microsoft.com/office/infopath/2007/PartnerControls"/>
    <xsd:element name="c9xg" ma:index="10" nillable="true" ma:displayName="Text" ma:internalName="c9x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3c1a-b031-4261-9938-8ab49ab89dec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xg xmlns="ae1d4fc6-9122-4bdc-bf04-12efbea57fff" xsi:nil="true"/>
    <PublishingExpirationDate xmlns="http://schemas.microsoft.com/sharepoint/v3" xsi:nil="true"/>
    <PublishingStartDate xmlns="http://schemas.microsoft.com/sharepoint/v3" xsi:nil="true"/>
    <_dlc_DocId xmlns="8ae03c1a-b031-4261-9938-8ab49ab89dec">JPTM-652771124-64077</_dlc_DocId>
    <_dlc_DocIdUrl xmlns="8ae03c1a-b031-4261-9938-8ab49ab89dec">
      <Url>https://ddms.mindef.gov.bn/dfa/_layouts/15/DocIdRedir.aspx?ID=JPTM-652771124-64077</Url>
      <Description>JPTM-652771124-64077</Description>
    </_dlc_DocIdUrl>
  </documentManagement>
</p:properties>
</file>

<file path=customXml/itemProps1.xml><?xml version="1.0" encoding="utf-8"?>
<ds:datastoreItem xmlns:ds="http://schemas.openxmlformats.org/officeDocument/2006/customXml" ds:itemID="{F3A4F5DE-989D-483B-855A-5857B7343010}"/>
</file>

<file path=customXml/itemProps2.xml><?xml version="1.0" encoding="utf-8"?>
<ds:datastoreItem xmlns:ds="http://schemas.openxmlformats.org/officeDocument/2006/customXml" ds:itemID="{6F705FDE-14E6-4028-8285-3839F6C50803}"/>
</file>

<file path=customXml/itemProps3.xml><?xml version="1.0" encoding="utf-8"?>
<ds:datastoreItem xmlns:ds="http://schemas.openxmlformats.org/officeDocument/2006/customXml" ds:itemID="{89FAFC03-9E9D-48FF-BBE8-0C3966508102}"/>
</file>

<file path=customXml/itemProps4.xml><?xml version="1.0" encoding="utf-8"?>
<ds:datastoreItem xmlns:ds="http://schemas.openxmlformats.org/officeDocument/2006/customXml" ds:itemID="{7B740687-A5F4-40D9-AFC5-E5B2D672B7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DFA ITAU</dc:creator>
  <cp:keywords/>
  <dc:description/>
  <cp:lastModifiedBy>DFA ITAU</cp:lastModifiedBy>
  <cp:revision>1</cp:revision>
  <dcterms:created xsi:type="dcterms:W3CDTF">2026-09-10T06:49:00Z</dcterms:created>
  <dcterms:modified xsi:type="dcterms:W3CDTF">2026-09-10T06:50:00Z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0x010100BCF34757F8D7244ABE3AE9126B8D37C2</vt:lpwstr>
  </property>
  <property fmtid="{D5CDD505-2E9C-101B-9397-08002B2CF9AE}" pid="3" name="_dlc_DocIdItemGuid">
    <vt:lpwstr>d39e515f-8aaa-40e6-ba3f-1277a29caf11</vt:lpwstr>
  </property>
</Properties>
</file>